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CAD69" w14:textId="6646C26E" w:rsidR="00733B16" w:rsidRDefault="000A05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1F9B7862" wp14:editId="1F744790">
                <wp:simplePos x="0" y="0"/>
                <wp:positionH relativeFrom="margin">
                  <wp:posOffset>3177540</wp:posOffset>
                </wp:positionH>
                <wp:positionV relativeFrom="paragraph">
                  <wp:posOffset>7620</wp:posOffset>
                </wp:positionV>
                <wp:extent cx="2782570" cy="1409700"/>
                <wp:effectExtent l="0" t="0" r="17780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2570" cy="1409700"/>
                          <a:chOff x="3940275" y="3134800"/>
                          <a:chExt cx="2811450" cy="1290400"/>
                        </a:xfrm>
                      </wpg:grpSpPr>
                      <wpg:grpSp>
                        <wpg:cNvPr id="11" name="Grupo 11"/>
                        <wpg:cNvGrpSpPr/>
                        <wpg:grpSpPr>
                          <a:xfrm>
                            <a:off x="3940281" y="3134840"/>
                            <a:ext cx="2811439" cy="1290320"/>
                            <a:chOff x="3935500" y="3130075"/>
                            <a:chExt cx="2821000" cy="1299850"/>
                          </a:xfrm>
                        </wpg:grpSpPr>
                        <wps:wsp>
                          <wps:cNvPr id="12" name="Rectángulo 12"/>
                          <wps:cNvSpPr/>
                          <wps:spPr>
                            <a:xfrm>
                              <a:off x="3935500" y="3130075"/>
                              <a:ext cx="2821000" cy="1299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FBADF4" w14:textId="77777777" w:rsidR="00844CE4" w:rsidRDefault="00844CE4" w:rsidP="00844CE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" name="Grupo 13"/>
                          <wpg:cNvGrpSpPr/>
                          <wpg:grpSpPr>
                            <a:xfrm>
                              <a:off x="3940281" y="3134840"/>
                              <a:ext cx="2811439" cy="1290307"/>
                              <a:chOff x="0" y="0"/>
                              <a:chExt cx="2567354" cy="1290625"/>
                            </a:xfrm>
                          </wpg:grpSpPr>
                          <wps:wsp>
                            <wps:cNvPr id="14" name="Rectángulo 14"/>
                            <wps:cNvSpPr/>
                            <wps:spPr>
                              <a:xfrm>
                                <a:off x="0" y="0"/>
                                <a:ext cx="2567350" cy="1290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6151F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5" name="Rectángulo 15"/>
                            <wps:cNvSpPr/>
                            <wps:spPr>
                              <a:xfrm>
                                <a:off x="6824" y="34119"/>
                                <a:ext cx="2520148" cy="11713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EF2F9B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6"/>
                                    </w:rPr>
                                    <w:t>Datos Notificación</w:t>
                                  </w:r>
                                </w:p>
                                <w:p w14:paraId="640204C1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3C7D49D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Nombres/Apellidos: _____________________________</w:t>
                                  </w:r>
                                </w:p>
                                <w:p w14:paraId="2D867BE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1B4BE246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No Identificación:_______________________________</w:t>
                                  </w:r>
                                </w:p>
                                <w:p w14:paraId="4934685A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7A94252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6"/>
                                    </w:rPr>
                                    <w:t>Fecha y Hora: __________________________________</w:t>
                                  </w:r>
                                </w:p>
                                <w:p w14:paraId="20613410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14:paraId="4C1711F8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  <w:r>
                                    <w:rPr>
                                      <w:rFonts w:ascii="Garamond" w:eastAsia="Garamond" w:hAnsi="Garamond" w:cs="Garamond"/>
                                      <w:b/>
                                      <w:color w:val="000000"/>
                                      <w:sz w:val="12"/>
                                    </w:rPr>
                                    <w:t>Nota:</w:t>
                                  </w:r>
                                  <w:r>
                                    <w:rPr>
                                      <w:rFonts w:ascii="Garamond" w:eastAsia="Garamond" w:hAnsi="Garamond" w:cs="Garamond"/>
                                      <w:color w:val="000000"/>
                                      <w:sz w:val="12"/>
                                    </w:rPr>
                                    <w:t xml:space="preserve"> Los datos de este apartado solo serán diligenciados por la persona quien recibe este documento al momento de la notificación.</w:t>
                                  </w:r>
                                </w:p>
                              </w:txbxContent>
                            </wps:txbx>
                            <wps:bodyPr spcFirstLastPara="1" wrap="square" lIns="92050" tIns="46350" rIns="92050" bIns="46350" anchor="t" anchorCtr="0">
                              <a:noAutofit/>
                            </wps:bodyPr>
                          </wps:wsp>
                          <wps:wsp>
                            <wps:cNvPr id="16" name="Rectángulo 16"/>
                            <wps:cNvSpPr/>
                            <wps:spPr>
                              <a:xfrm>
                                <a:off x="0" y="0"/>
                                <a:ext cx="2567354" cy="129062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D0137CC" w14:textId="77777777" w:rsidR="00844CE4" w:rsidRDefault="00844CE4" w:rsidP="00844CE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9B7862" id="Grupo 10" o:spid="_x0000_s1026" style="position:absolute;left:0;text-align:left;margin-left:250.2pt;margin-top:.6pt;width:219.1pt;height:111pt;z-index:251660288;mso-position-horizontal-relative:margin;mso-width-relative:margin;mso-height-relative:margin" coordorigin="39402,31348" coordsize="28114,12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">
                <v:group id="Grupo 11" o:spid="_x0000_s1027" style="position:absolute;left:39402;top:31348;width:28115;height:12903" coordorigin="39355,31300" coordsize="28210,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Rectángulo 12" o:spid="_x0000_s1028" style="position:absolute;left:39355;top:31300;width:28210;height:12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7CFBADF4" w14:textId="77777777" w:rsidR="00844CE4" w:rsidRDefault="00844CE4" w:rsidP="00844CE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o 13" o:spid="_x0000_s1029" style="position:absolute;left:39402;top:31348;width:28115;height:12903" coordsize="25673,12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rect id="Rectángulo 14" o:spid="_x0000_s1030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YugwQAAANs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/h+ks8QOb/AAAA//8DAFBLAQItABQABgAIAAAAIQDb4fbL7gAAAIUBAAATAAAAAAAAAAAAAAAA&#10;AAAAAABbQ29udGVudF9UeXBlc10ueG1sUEsBAi0AFAAGAAgAAAAhAFr0LFu/AAAAFQEAAAsAAAAA&#10;AAAAAAAAAAAAHwEAAF9yZWxzLy5yZWxzUEsBAi0AFAAGAAgAAAAhAChdi6DBAAAA2wAAAA8AAAAA&#10;AAAAAAAAAAAABwIAAGRycy9kb3ducmV2LnhtbFBLBQYAAAAAAwADALcAAAD1AgAAAAA=&#10;" filled="f" stroked="f">
                      <v:textbox inset="2.53958mm,2.53958mm,2.53958mm,2.53958mm">
                        <w:txbxContent>
                          <w:p w14:paraId="586151F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15" o:spid="_x0000_s1031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" stroked="f">
                      <v:textbox inset="2.55694mm,1.2875mm,2.55694mm,1.2875mm">
                        <w:txbxContent>
                          <w:p w14:paraId="25EF2F9B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6"/>
                              </w:rPr>
                              <w:t>Datos Notificación</w:t>
                            </w:r>
                          </w:p>
                          <w:p w14:paraId="640204C1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3C7D49D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Nombres/Apellidos: _____________________________</w:t>
                            </w:r>
                          </w:p>
                          <w:p w14:paraId="2D867BE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1B4BE246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No Identificación:_______________________________</w:t>
                            </w:r>
                          </w:p>
                          <w:p w14:paraId="4934685A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7A94252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6"/>
                              </w:rPr>
                              <w:t>Fecha y Hora: __________________________________</w:t>
                            </w:r>
                          </w:p>
                          <w:p w14:paraId="20613410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14:paraId="4C1711F8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rFonts w:ascii="Garamond" w:eastAsia="Garamond" w:hAnsi="Garamond" w:cs="Garamond"/>
                                <w:b/>
                                <w:color w:val="000000"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rFonts w:ascii="Garamond" w:eastAsia="Garamond" w:hAnsi="Garamond" w:cs="Garamond"/>
                                <w:color w:val="000000"/>
                                <w:sz w:val="12"/>
                              </w:rPr>
                              <w:t xml:space="preserve"> Los datos de este apartado solo serán diligenciados por la persona quien recibe este documento al momento de la notificación.</w:t>
                            </w:r>
                          </w:p>
                        </w:txbxContent>
                      </v:textbox>
                    </v:rect>
                    <v:rect id="Rectángulo 16" o:spid="_x0000_s1032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D0137CC" w14:textId="77777777" w:rsidR="00844CE4" w:rsidRDefault="00844CE4" w:rsidP="00844CE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margin"/>
              </v:group>
            </w:pict>
          </mc:Fallback>
        </mc:AlternateContent>
      </w:r>
      <w:r w:rsidR="00AF773C">
        <w:rPr>
          <w:rFonts w:ascii="Garamond" w:eastAsia="Garamond" w:hAnsi="Garamond" w:cs="Garamond"/>
          <w:color w:val="000000"/>
          <w:sz w:val="22"/>
          <w:szCs w:val="22"/>
        </w:rPr>
        <w:t>Bogotá, D.C. </w:t>
      </w:r>
    </w:p>
    <w:p w14:paraId="1371164E" w14:textId="27AC3C30" w:rsidR="00E52B26" w:rsidRDefault="00E52B2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C72AB0F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5157145" w14:textId="54A51710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(573) </w:t>
      </w:r>
    </w:p>
    <w:p w14:paraId="12A7373D" w14:textId="293CBAAF" w:rsidR="00844CE4" w:rsidRPr="00844CE4" w:rsidRDefault="00AF773C" w:rsidP="00844C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color w:val="000000"/>
          <w:sz w:val="22"/>
          <w:szCs w:val="22"/>
        </w:rPr>
      </w:pPr>
      <w:r>
        <w:rPr>
          <w:rFonts w:ascii="Garamond" w:eastAsia="Garamond" w:hAnsi="Garamond" w:cs="Garamond"/>
          <w:color w:val="000000"/>
          <w:sz w:val="22"/>
          <w:szCs w:val="22"/>
        </w:rPr>
        <w:t> </w:t>
      </w:r>
    </w:p>
    <w:p w14:paraId="03D2DB0E" w14:textId="77777777" w:rsidR="00BF2ADC" w:rsidRDefault="00BF2ADC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E6A4D16" w14:textId="36194E05" w:rsidR="00F711CA" w:rsidRDefault="00C859FB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Señor</w:t>
      </w:r>
      <w:r w:rsidR="00620DCB">
        <w:rPr>
          <w:rFonts w:ascii="Garamond" w:eastAsia="Garamond" w:hAnsi="Garamond" w:cs="Garamond"/>
          <w:sz w:val="22"/>
          <w:szCs w:val="22"/>
        </w:rPr>
        <w:t>es</w:t>
      </w:r>
    </w:p>
    <w:p w14:paraId="6BF65368" w14:textId="2D99BC92" w:rsidR="008124C9" w:rsidRDefault="00F16F22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Anónimo</w:t>
      </w:r>
    </w:p>
    <w:p w14:paraId="3C02415A" w14:textId="5778E396" w:rsidR="00F16F22" w:rsidRDefault="00F16F22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Se fija en cartelera</w:t>
      </w:r>
    </w:p>
    <w:p w14:paraId="6D6CD09A" w14:textId="4B9C0896" w:rsidR="00E67EE1" w:rsidRPr="000E03E6" w:rsidRDefault="00E67EE1" w:rsidP="00E67EE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0E03E6">
        <w:rPr>
          <w:rFonts w:ascii="Garamond" w:eastAsia="Garamond" w:hAnsi="Garamond" w:cs="Garamond"/>
          <w:sz w:val="22"/>
          <w:szCs w:val="22"/>
        </w:rPr>
        <w:t>Bogotá, D.C.</w:t>
      </w:r>
    </w:p>
    <w:p w14:paraId="014FBB49" w14:textId="77777777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08D5D6E" w14:textId="77777777" w:rsidR="00BF2ADC" w:rsidRPr="000E03E6" w:rsidRDefault="00BF2ADC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</w:p>
    <w:p w14:paraId="6AD08F52" w14:textId="349CB660" w:rsidR="00844CE4" w:rsidRDefault="00844CE4" w:rsidP="00844CE4">
      <w:pPr>
        <w:spacing w:after="0" w:line="240" w:lineRule="auto"/>
        <w:rPr>
          <w:rFonts w:ascii="Garamond" w:eastAsia="Garamond" w:hAnsi="Garamond" w:cs="Garamond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sz w:val="22"/>
          <w:szCs w:val="22"/>
        </w:rPr>
        <w:t>Asunto: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sz w:val="22"/>
          <w:szCs w:val="22"/>
        </w:rPr>
        <w:t xml:space="preserve">         </w:t>
      </w:r>
      <w:r>
        <w:rPr>
          <w:rFonts w:ascii="Garamond" w:eastAsia="Garamond" w:hAnsi="Garamond" w:cs="Garamond"/>
          <w:sz w:val="22"/>
          <w:szCs w:val="22"/>
        </w:rPr>
        <w:t>Respuesta a solicitud</w:t>
      </w:r>
      <w:r w:rsidR="00D02161">
        <w:rPr>
          <w:rFonts w:ascii="Garamond" w:eastAsia="Garamond" w:hAnsi="Garamond" w:cs="Garamond"/>
          <w:sz w:val="22"/>
          <w:szCs w:val="22"/>
        </w:rPr>
        <w:t>.</w:t>
      </w:r>
    </w:p>
    <w:p w14:paraId="5B668499" w14:textId="2F243264" w:rsidR="00733B16" w:rsidRDefault="00AF77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b/>
          <w:bCs/>
          <w:color w:val="000000"/>
          <w:sz w:val="22"/>
          <w:szCs w:val="22"/>
        </w:rPr>
        <w:t>Referencia: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 </w:t>
      </w:r>
      <w:r w:rsidR="00D02161">
        <w:rPr>
          <w:rFonts w:ascii="Garamond" w:eastAsia="Garamond" w:hAnsi="Garamond" w:cs="Garamond"/>
          <w:color w:val="000000"/>
          <w:sz w:val="22"/>
          <w:szCs w:val="22"/>
        </w:rPr>
        <w:t xml:space="preserve">   </w:t>
      </w:r>
      <w:r>
        <w:rPr>
          <w:rFonts w:ascii="Garamond" w:eastAsia="Garamond" w:hAnsi="Garamond" w:cs="Garamond"/>
          <w:color w:val="000000"/>
          <w:sz w:val="22"/>
          <w:szCs w:val="22"/>
        </w:rPr>
        <w:t xml:space="preserve">Radicado N° </w:t>
      </w:r>
      <w:r w:rsidR="007432BD" w:rsidRPr="007432BD">
        <w:rPr>
          <w:rFonts w:ascii="Garamond" w:eastAsia="Garamond" w:hAnsi="Garamond" w:cs="Garamond"/>
          <w:color w:val="000000"/>
          <w:sz w:val="22"/>
          <w:szCs w:val="22"/>
        </w:rPr>
        <w:t>2025</w:t>
      </w:r>
      <w:r w:rsidR="0050271E">
        <w:rPr>
          <w:rFonts w:ascii="Garamond" w:eastAsia="Garamond" w:hAnsi="Garamond" w:cs="Garamond"/>
          <w:color w:val="000000"/>
          <w:sz w:val="22"/>
          <w:szCs w:val="22"/>
        </w:rPr>
        <w:t>57101</w:t>
      </w:r>
      <w:r w:rsidR="00F16F22">
        <w:rPr>
          <w:rFonts w:ascii="Garamond" w:eastAsia="Garamond" w:hAnsi="Garamond" w:cs="Garamond"/>
          <w:color w:val="000000"/>
          <w:sz w:val="22"/>
          <w:szCs w:val="22"/>
        </w:rPr>
        <w:t>3</w:t>
      </w:r>
      <w:r w:rsidR="0050271E">
        <w:rPr>
          <w:rFonts w:ascii="Garamond" w:eastAsia="Garamond" w:hAnsi="Garamond" w:cs="Garamond"/>
          <w:color w:val="000000"/>
          <w:sz w:val="22"/>
          <w:szCs w:val="22"/>
        </w:rPr>
        <w:t>2</w:t>
      </w:r>
      <w:r w:rsidR="00F16F22">
        <w:rPr>
          <w:rFonts w:ascii="Garamond" w:eastAsia="Garamond" w:hAnsi="Garamond" w:cs="Garamond"/>
          <w:color w:val="000000"/>
          <w:sz w:val="22"/>
          <w:szCs w:val="22"/>
        </w:rPr>
        <w:t>172</w:t>
      </w:r>
      <w:r w:rsidR="00BC3F46">
        <w:rPr>
          <w:rFonts w:ascii="Garamond" w:eastAsia="Garamond" w:hAnsi="Garamond" w:cs="Garamond"/>
          <w:color w:val="000000"/>
          <w:sz w:val="22"/>
          <w:szCs w:val="22"/>
        </w:rPr>
        <w:t>.</w:t>
      </w:r>
    </w:p>
    <w:p w14:paraId="06F9CDDB" w14:textId="77777777" w:rsidR="00733B16" w:rsidRDefault="00733B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3627EBD" w14:textId="77777777" w:rsidR="00BF2ADC" w:rsidRDefault="00BF2A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385B1018" w14:textId="77939A6D" w:rsidR="00A72A38" w:rsidRDefault="00A72A38" w:rsidP="00A72A38">
      <w:pPr>
        <w:spacing w:after="0" w:line="240" w:lineRule="auto"/>
        <w:ind w:firstLine="4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Cordial saludo</w:t>
      </w:r>
      <w:r w:rsidR="00036810">
        <w:rPr>
          <w:rFonts w:ascii="Garamond" w:eastAsia="Garamond" w:hAnsi="Garamond" w:cs="Garamond"/>
          <w:sz w:val="22"/>
          <w:szCs w:val="22"/>
        </w:rPr>
        <w:t>,</w:t>
      </w:r>
    </w:p>
    <w:p w14:paraId="3EEACA71" w14:textId="77777777" w:rsidR="007E717C" w:rsidRDefault="007E717C" w:rsidP="0079434E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0" w:name="_Hlk164863162"/>
    </w:p>
    <w:bookmarkEnd w:id="0"/>
    <w:p w14:paraId="6B17CFA9" w14:textId="083DF3A3" w:rsidR="00145BCC" w:rsidRPr="00145BCC" w:rsidRDefault="00145BCC" w:rsidP="00145BCC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BC3F46">
        <w:rPr>
          <w:rFonts w:ascii="Garamond" w:eastAsia="Garamond" w:hAnsi="Garamond" w:cs="Garamond"/>
          <w:sz w:val="22"/>
          <w:szCs w:val="22"/>
        </w:rPr>
        <w:t>Atendiendo la solicitud del asunto de la referencia, mediante la cual indica:</w:t>
      </w:r>
    </w:p>
    <w:p w14:paraId="4FF5FB08" w14:textId="77777777" w:rsidR="006F3116" w:rsidRDefault="006F3116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11533329" w14:textId="77777777" w:rsidR="00F16F22" w:rsidRPr="00F16F22" w:rsidRDefault="006F3116" w:rsidP="0050271E">
      <w:pPr>
        <w:spacing w:after="0" w:line="240" w:lineRule="auto"/>
        <w:jc w:val="both"/>
        <w:rPr>
          <w:rFonts w:ascii="Garamond" w:hAnsi="Garamond"/>
          <w:i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“…</w:t>
      </w:r>
      <w:r w:rsidRPr="00F16F22">
        <w:rPr>
          <w:rFonts w:ascii="Garamond" w:eastAsia="Garamond" w:hAnsi="Garamond" w:cs="Garamond"/>
          <w:i/>
          <w:sz w:val="22"/>
          <w:szCs w:val="22"/>
        </w:rPr>
        <w:t xml:space="preserve"> </w:t>
      </w:r>
      <w:r w:rsidR="00F16F22" w:rsidRPr="00F16F22">
        <w:rPr>
          <w:rFonts w:ascii="Garamond" w:hAnsi="Garamond"/>
          <w:i/>
          <w:sz w:val="22"/>
          <w:szCs w:val="22"/>
        </w:rPr>
        <w:t xml:space="preserve">Nosotros los vecinos y residentes del conjunto ubicado en la Carrera 97C No. </w:t>
      </w:r>
      <w:r w:rsidR="00F16F22" w:rsidRPr="00F16F22">
        <w:rPr>
          <w:rFonts w:ascii="Garamond" w:hAnsi="Garamond"/>
          <w:i/>
          <w:sz w:val="22"/>
          <w:szCs w:val="22"/>
        </w:rPr>
        <w:t xml:space="preserve"> </w:t>
      </w:r>
      <w:r w:rsidR="00F16F22" w:rsidRPr="00F16F22">
        <w:rPr>
          <w:rFonts w:ascii="Garamond" w:hAnsi="Garamond"/>
          <w:i/>
          <w:sz w:val="22"/>
          <w:szCs w:val="22"/>
        </w:rPr>
        <w:t>50-20 Sur, Bloque 1, Localidad de Bosa, conjunto residencial TEKOAV</w:t>
      </w:r>
      <w:r w:rsidR="00F16F22" w:rsidRPr="00F16F22">
        <w:rPr>
          <w:rFonts w:ascii="Garamond" w:hAnsi="Garamond"/>
          <w:i/>
          <w:sz w:val="22"/>
          <w:szCs w:val="22"/>
        </w:rPr>
        <w:t xml:space="preserve"> </w:t>
      </w:r>
      <w:r w:rsidR="00F16F22" w:rsidRPr="00F16F22">
        <w:rPr>
          <w:rFonts w:ascii="Garamond" w:hAnsi="Garamond"/>
          <w:i/>
          <w:sz w:val="22"/>
          <w:szCs w:val="22"/>
        </w:rPr>
        <w:t xml:space="preserve">respetuosamente me permito presentar derecho de </w:t>
      </w:r>
      <w:r w:rsidR="00F16F22" w:rsidRPr="00F16F22">
        <w:rPr>
          <w:rFonts w:ascii="Garamond" w:hAnsi="Garamond"/>
          <w:i/>
          <w:sz w:val="22"/>
          <w:szCs w:val="22"/>
        </w:rPr>
        <w:t>petición:</w:t>
      </w:r>
    </w:p>
    <w:p w14:paraId="7A9C0BA6" w14:textId="5344B64D" w:rsidR="00F16F22" w:rsidRPr="00F16F22" w:rsidRDefault="00F16F22" w:rsidP="00F16F2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Garamond" w:hAnsi="Garamond"/>
          <w:i/>
          <w:sz w:val="22"/>
          <w:szCs w:val="22"/>
        </w:rPr>
      </w:pPr>
      <w:r w:rsidRPr="00F16F22">
        <w:rPr>
          <w:rFonts w:ascii="Garamond" w:hAnsi="Garamond"/>
          <w:i/>
          <w:sz w:val="22"/>
          <w:szCs w:val="22"/>
        </w:rPr>
        <w:t xml:space="preserve">Que se realice una visita </w:t>
      </w:r>
      <w:r w:rsidRPr="00F16F22">
        <w:rPr>
          <w:rFonts w:ascii="Garamond" w:hAnsi="Garamond"/>
          <w:i/>
          <w:sz w:val="22"/>
          <w:szCs w:val="22"/>
        </w:rPr>
        <w:t>técnica</w:t>
      </w:r>
      <w:r w:rsidRPr="00F16F22">
        <w:rPr>
          <w:rFonts w:ascii="Garamond" w:hAnsi="Garamond"/>
          <w:i/>
          <w:sz w:val="22"/>
          <w:szCs w:val="22"/>
        </w:rPr>
        <w:t xml:space="preserve"> y de </w:t>
      </w:r>
      <w:r w:rsidRPr="00F16F22">
        <w:rPr>
          <w:rFonts w:ascii="Garamond" w:hAnsi="Garamond"/>
          <w:i/>
          <w:sz w:val="22"/>
          <w:szCs w:val="22"/>
        </w:rPr>
        <w:t>inspección</w:t>
      </w:r>
      <w:r w:rsidRPr="00F16F22">
        <w:rPr>
          <w:rFonts w:ascii="Garamond" w:hAnsi="Garamond"/>
          <w:i/>
          <w:sz w:val="22"/>
          <w:szCs w:val="22"/>
        </w:rPr>
        <w:t xml:space="preserve"> al conjunto ubicado en la Carrera 97C No. 50-20 Sur, Bloque 1, con el fin de verificar las irregularidades descritas. </w:t>
      </w:r>
    </w:p>
    <w:p w14:paraId="1EF2DC90" w14:textId="75712413" w:rsidR="00F16F22" w:rsidRPr="00F16F22" w:rsidRDefault="00F16F22" w:rsidP="00F16F2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Garamond" w:eastAsia="Garamond" w:hAnsi="Garamond" w:cs="Garamond"/>
          <w:i/>
          <w:sz w:val="22"/>
          <w:szCs w:val="22"/>
        </w:rPr>
      </w:pPr>
      <w:r w:rsidRPr="00F16F22">
        <w:rPr>
          <w:rFonts w:ascii="Garamond" w:hAnsi="Garamond"/>
          <w:i/>
          <w:sz w:val="22"/>
          <w:szCs w:val="22"/>
        </w:rPr>
        <w:t xml:space="preserve">2. Que se inicie el proceso sancionatorio correspondiente por uso indebido del suelo, cerramientos no autorizados y </w:t>
      </w:r>
      <w:r w:rsidRPr="00F16F22">
        <w:rPr>
          <w:rFonts w:ascii="Garamond" w:hAnsi="Garamond"/>
          <w:i/>
          <w:sz w:val="22"/>
          <w:szCs w:val="22"/>
        </w:rPr>
        <w:t>ocupación</w:t>
      </w:r>
      <w:r w:rsidRPr="00F16F22">
        <w:rPr>
          <w:rFonts w:ascii="Garamond" w:hAnsi="Garamond"/>
          <w:i/>
          <w:sz w:val="22"/>
          <w:szCs w:val="22"/>
        </w:rPr>
        <w:t xml:space="preserve"> irregular de zonas comunes. </w:t>
      </w:r>
    </w:p>
    <w:p w14:paraId="7299DCD6" w14:textId="59CFE77C" w:rsidR="00F16F22" w:rsidRPr="00F16F22" w:rsidRDefault="00F16F22" w:rsidP="00F16F2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Garamond" w:eastAsia="Garamond" w:hAnsi="Garamond" w:cs="Garamond"/>
          <w:i/>
          <w:sz w:val="22"/>
          <w:szCs w:val="22"/>
        </w:rPr>
      </w:pPr>
      <w:r w:rsidRPr="00F16F22">
        <w:rPr>
          <w:rFonts w:ascii="Garamond" w:hAnsi="Garamond"/>
          <w:i/>
          <w:sz w:val="22"/>
          <w:szCs w:val="22"/>
        </w:rPr>
        <w:t xml:space="preserve">3. Que se requiera al administrador del conjunto residencial para que rinda un informe y explique las razones por las cuales ha permitido el cambio de uso del suelo y la </w:t>
      </w:r>
      <w:r w:rsidRPr="00F16F22">
        <w:rPr>
          <w:rFonts w:ascii="Garamond" w:hAnsi="Garamond"/>
          <w:i/>
          <w:sz w:val="22"/>
          <w:szCs w:val="22"/>
        </w:rPr>
        <w:t>ocupación</w:t>
      </w:r>
      <w:r w:rsidRPr="00F16F22">
        <w:rPr>
          <w:rFonts w:ascii="Garamond" w:hAnsi="Garamond"/>
          <w:i/>
          <w:sz w:val="22"/>
          <w:szCs w:val="22"/>
        </w:rPr>
        <w:t xml:space="preserve"> irregular de zonas comunes. </w:t>
      </w:r>
    </w:p>
    <w:p w14:paraId="57242D38" w14:textId="7FA7D9DB" w:rsidR="006F3116" w:rsidRPr="00F16F22" w:rsidRDefault="00F16F22" w:rsidP="00F16F2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F16F22">
        <w:rPr>
          <w:rFonts w:ascii="Garamond" w:hAnsi="Garamond"/>
          <w:i/>
          <w:sz w:val="22"/>
          <w:szCs w:val="22"/>
        </w:rPr>
        <w:t xml:space="preserve">4. Que se informe al suscrito sobre las actuaciones administrativas, </w:t>
      </w:r>
      <w:r w:rsidRPr="00F16F22">
        <w:rPr>
          <w:rFonts w:ascii="Garamond" w:hAnsi="Garamond"/>
          <w:i/>
          <w:sz w:val="22"/>
          <w:szCs w:val="22"/>
        </w:rPr>
        <w:t>visitas real</w:t>
      </w:r>
      <w:r w:rsidRPr="00F16F22">
        <w:rPr>
          <w:rFonts w:ascii="Garamond" w:hAnsi="Garamond"/>
          <w:i/>
          <w:sz w:val="22"/>
          <w:szCs w:val="22"/>
        </w:rPr>
        <w:t xml:space="preserve">izadas y medidas adoptadas frente a esta </w:t>
      </w:r>
      <w:r w:rsidRPr="00F16F22">
        <w:rPr>
          <w:rFonts w:ascii="Garamond" w:hAnsi="Garamond"/>
          <w:i/>
          <w:sz w:val="22"/>
          <w:szCs w:val="22"/>
        </w:rPr>
        <w:t>situación</w:t>
      </w:r>
      <w:r w:rsidRPr="00F16F22">
        <w:rPr>
          <w:rFonts w:ascii="Garamond" w:hAnsi="Garamond"/>
          <w:i/>
          <w:sz w:val="22"/>
          <w:szCs w:val="22"/>
        </w:rPr>
        <w:t>.</w:t>
      </w:r>
      <w:r w:rsidRPr="00F16F22">
        <w:rPr>
          <w:rFonts w:ascii="Garamond" w:hAnsi="Garamond"/>
          <w:i/>
          <w:sz w:val="22"/>
          <w:szCs w:val="22"/>
        </w:rPr>
        <w:t xml:space="preserve"> </w:t>
      </w:r>
      <w:r w:rsidR="0033204B" w:rsidRPr="00F16F22">
        <w:rPr>
          <w:rFonts w:ascii="Garamond" w:eastAsia="Garamond" w:hAnsi="Garamond" w:cs="Garamond"/>
          <w:i/>
          <w:iCs/>
          <w:sz w:val="22"/>
          <w:szCs w:val="22"/>
        </w:rPr>
        <w:t xml:space="preserve">”, </w:t>
      </w:r>
      <w:r w:rsidR="00D02161" w:rsidRPr="00F16F22">
        <w:rPr>
          <w:rFonts w:ascii="Garamond" w:eastAsia="Garamond" w:hAnsi="Garamond" w:cs="Garamond"/>
          <w:sz w:val="22"/>
          <w:szCs w:val="22"/>
        </w:rPr>
        <w:t>me permito informar lo siguiente:</w:t>
      </w:r>
    </w:p>
    <w:p w14:paraId="08376AFF" w14:textId="77777777" w:rsidR="00D02161" w:rsidRDefault="00D02161" w:rsidP="00C2338A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2ADB7674" w14:textId="465E7EB8" w:rsidR="0050271E" w:rsidRDefault="0050271E" w:rsidP="0050271E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 xml:space="preserve">La </w:t>
      </w:r>
      <w:r w:rsidRPr="00D02161">
        <w:rPr>
          <w:rFonts w:ascii="Garamond" w:hAnsi="Garamond" w:cs="Segoe UI"/>
          <w:sz w:val="22"/>
          <w:szCs w:val="22"/>
        </w:rPr>
        <w:t>Alcaldía Local</w:t>
      </w:r>
      <w:r>
        <w:rPr>
          <w:rFonts w:ascii="Garamond" w:hAnsi="Garamond" w:cs="Segoe UI"/>
          <w:sz w:val="22"/>
          <w:szCs w:val="22"/>
        </w:rPr>
        <w:t xml:space="preserve"> de Bosa </w:t>
      </w:r>
      <w:r w:rsidRPr="00D02161">
        <w:rPr>
          <w:rFonts w:ascii="Garamond" w:hAnsi="Garamond" w:cs="Segoe UI"/>
          <w:sz w:val="22"/>
          <w:szCs w:val="22"/>
        </w:rPr>
        <w:t xml:space="preserve">tiene programada una </w:t>
      </w:r>
      <w:r w:rsidRPr="00434AB5">
        <w:rPr>
          <w:rFonts w:ascii="Garamond" w:hAnsi="Garamond" w:cs="Segoe UI"/>
          <w:sz w:val="22"/>
          <w:szCs w:val="22"/>
        </w:rPr>
        <w:t>visita técnica</w:t>
      </w:r>
      <w:r w:rsidRPr="00D02161">
        <w:rPr>
          <w:rFonts w:ascii="Garamond" w:hAnsi="Garamond" w:cs="Segoe UI"/>
          <w:sz w:val="22"/>
          <w:szCs w:val="22"/>
        </w:rPr>
        <w:t xml:space="preserve"> durante la</w:t>
      </w:r>
      <w:r>
        <w:rPr>
          <w:rFonts w:ascii="Garamond" w:hAnsi="Garamond" w:cs="Segoe UI"/>
          <w:sz w:val="22"/>
          <w:szCs w:val="22"/>
        </w:rPr>
        <w:t xml:space="preserve"> </w:t>
      </w:r>
      <w:r w:rsidR="00F16F22">
        <w:rPr>
          <w:rFonts w:ascii="Garamond" w:hAnsi="Garamond" w:cs="Segoe UI"/>
          <w:sz w:val="22"/>
          <w:szCs w:val="22"/>
        </w:rPr>
        <w:t>2</w:t>
      </w:r>
      <w:r>
        <w:rPr>
          <w:rFonts w:ascii="Garamond" w:hAnsi="Garamond" w:cs="Segoe UI"/>
          <w:sz w:val="22"/>
          <w:szCs w:val="22"/>
        </w:rPr>
        <w:t xml:space="preserve">a </w:t>
      </w:r>
      <w:r w:rsidRPr="00D02161">
        <w:rPr>
          <w:rFonts w:ascii="Garamond" w:hAnsi="Garamond" w:cs="Segoe UI"/>
          <w:sz w:val="22"/>
          <w:szCs w:val="22"/>
        </w:rPr>
        <w:t xml:space="preserve">semana del mes de </w:t>
      </w:r>
      <w:r>
        <w:rPr>
          <w:rFonts w:ascii="Garamond" w:hAnsi="Garamond" w:cs="Segoe UI"/>
          <w:sz w:val="22"/>
          <w:szCs w:val="22"/>
        </w:rPr>
        <w:t>diciembre</w:t>
      </w:r>
      <w:r w:rsidRPr="00D02161">
        <w:rPr>
          <w:rFonts w:ascii="Garamond" w:hAnsi="Garamond" w:cs="Segoe UI"/>
          <w:sz w:val="22"/>
          <w:szCs w:val="22"/>
        </w:rPr>
        <w:t xml:space="preserve"> de 2025. Dicha diligencia será adelantada por un técnico adscrito a esta Entidad, quien tendrá la tarea de constatar en terreno lo relacionado con el uso del suelo en la dirección señalada, en ejercicio de las facultades conferidas por el artículo 8 de la Ley 2116 de 2021, el cual establece expresamente la competencia de las Alcaldías Locales para:</w:t>
      </w:r>
    </w:p>
    <w:p w14:paraId="28DECAFD" w14:textId="77777777" w:rsidR="00D02161" w:rsidRPr="00870628" w:rsidRDefault="00D02161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1DCAE215" w14:textId="77777777" w:rsidR="00A2438D" w:rsidRDefault="00A2438D" w:rsidP="00D02161">
      <w:pPr>
        <w:pStyle w:val="paragraph"/>
        <w:spacing w:before="0" w:after="0"/>
        <w:ind w:left="720"/>
        <w:jc w:val="both"/>
        <w:textAlignment w:val="baseline"/>
        <w:rPr>
          <w:rFonts w:ascii="Garamond" w:hAnsi="Garamond" w:cs="Segoe UI"/>
          <w:sz w:val="22"/>
          <w:szCs w:val="22"/>
        </w:rPr>
      </w:pPr>
      <w:r>
        <w:rPr>
          <w:rFonts w:ascii="Garamond" w:hAnsi="Garamond" w:cs="Segoe UI"/>
          <w:sz w:val="22"/>
          <w:szCs w:val="22"/>
        </w:rPr>
        <w:t>“</w:t>
      </w:r>
      <w:r w:rsidRPr="00626AD7">
        <w:rPr>
          <w:rFonts w:ascii="Garamond" w:hAnsi="Garamond" w:cs="Segoe UI"/>
          <w:i/>
          <w:iCs/>
          <w:sz w:val="22"/>
          <w:szCs w:val="22"/>
        </w:rPr>
        <w:t>8. Vigilar el cumplimiento de las normas vigentes sobre desarrollo urbano, uso del suelo y reforma urbana. De acuerdo con esas mismas normas expedir o negar los permisos de funcionamiento que soliciten los particulares. Sus decisiones en esta materia serán apelables ante el jefe del departamento distrital de planeación, o quien haga sus veces</w:t>
      </w:r>
      <w:r>
        <w:rPr>
          <w:rFonts w:ascii="Garamond" w:hAnsi="Garamond" w:cs="Segoe UI"/>
          <w:sz w:val="22"/>
          <w:szCs w:val="22"/>
        </w:rPr>
        <w:t>”.</w:t>
      </w:r>
    </w:p>
    <w:p w14:paraId="0B4FFCB3" w14:textId="77777777" w:rsidR="00A2438D" w:rsidRDefault="00A2438D" w:rsidP="00A2438D">
      <w:pPr>
        <w:pStyle w:val="paragraph"/>
        <w:spacing w:before="0" w:after="0"/>
        <w:jc w:val="both"/>
        <w:textAlignment w:val="baseline"/>
        <w:rPr>
          <w:rFonts w:ascii="Garamond" w:hAnsi="Garamond" w:cs="Segoe UI"/>
          <w:sz w:val="22"/>
          <w:szCs w:val="22"/>
        </w:rPr>
      </w:pPr>
    </w:p>
    <w:p w14:paraId="4919B2BB" w14:textId="3D8958E4" w:rsidR="00D02161" w:rsidRPr="00D02161" w:rsidRDefault="00D02161" w:rsidP="00D02161">
      <w:pPr>
        <w:spacing w:after="0" w:line="240" w:lineRule="auto"/>
        <w:jc w:val="both"/>
        <w:rPr>
          <w:rFonts w:ascii="Garamond" w:hAnsi="Garamond" w:cs="Segoe UI"/>
          <w:sz w:val="22"/>
          <w:szCs w:val="22"/>
        </w:rPr>
      </w:pPr>
      <w:r w:rsidRPr="00D02161">
        <w:rPr>
          <w:rFonts w:ascii="Garamond" w:hAnsi="Garamond" w:cs="Segoe UI"/>
          <w:sz w:val="22"/>
          <w:szCs w:val="22"/>
        </w:rPr>
        <w:t>En desarrollo de la visita, se verifica si la actividad reportada se ajusta a la normatividad urbanística vigente, particularmente en lo que respecta a las disposiciones sobre uso de suelo, licencias urbanísticas y demás.</w:t>
      </w:r>
      <w:r>
        <w:rPr>
          <w:rFonts w:ascii="Garamond" w:hAnsi="Garamond" w:cs="Segoe UI"/>
          <w:sz w:val="22"/>
          <w:szCs w:val="22"/>
        </w:rPr>
        <w:t xml:space="preserve"> </w:t>
      </w:r>
      <w:r w:rsidRPr="00D02161">
        <w:rPr>
          <w:rFonts w:ascii="Garamond" w:hAnsi="Garamond" w:cs="Segoe UI"/>
          <w:sz w:val="22"/>
          <w:szCs w:val="22"/>
        </w:rPr>
        <w:t xml:space="preserve">Como resultado de la diligencia, se elaborará un informe técnico, el cual dejará constancia de las condiciones encontradas. En caso de evidenciarse posibles incumplimientos al régimen de obras, urbanismo o disposiciones ambientales relacionadas, dicho informe será remitido a las Inspecciones de Policía de la localidad, para que, en el marco de sus competencias legales, adelanten las actuaciones administrativas correspondientes y, si a ello </w:t>
      </w:r>
      <w:r w:rsidRPr="00D02161">
        <w:rPr>
          <w:rFonts w:ascii="Garamond" w:hAnsi="Garamond" w:cs="Segoe UI"/>
          <w:sz w:val="22"/>
          <w:szCs w:val="22"/>
        </w:rPr>
        <w:lastRenderedPageBreak/>
        <w:t>hubiere lugar, impongan las medidas correctivas previstas en la Ley 1801 de 2016 (Código Nacional de Seguridad y Convivencia Ciudadana).</w:t>
      </w:r>
    </w:p>
    <w:p w14:paraId="496F4E14" w14:textId="77777777" w:rsidR="00A2438D" w:rsidRDefault="00A2438D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50B553F9" w14:textId="1DD2EB08" w:rsidR="00A2438D" w:rsidRDefault="00D02161" w:rsidP="00A2438D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  <w:r w:rsidRPr="00D02161">
        <w:rPr>
          <w:rFonts w:ascii="Garamond" w:eastAsia="Garamond" w:hAnsi="Garamond" w:cs="Garamond"/>
          <w:sz w:val="22"/>
          <w:szCs w:val="22"/>
        </w:rPr>
        <w:t>Finalmente, esta Alcaldía Local reafirma su disposición para brindar acompañamiento institucional ante cualquier requerimiento adicional y permanece atenta a continuar fortaleciendo la articulación con su Despacho, en el marco del control preventivo y el seguimiento interinstitucional. </w:t>
      </w:r>
    </w:p>
    <w:p w14:paraId="499A979B" w14:textId="77777777" w:rsidR="00721EEA" w:rsidRDefault="00721EEA" w:rsidP="00D85925">
      <w:pPr>
        <w:spacing w:after="0" w:line="240" w:lineRule="auto"/>
        <w:jc w:val="both"/>
        <w:rPr>
          <w:rFonts w:ascii="Garamond" w:eastAsia="Garamond" w:hAnsi="Garamond" w:cs="Garamond"/>
          <w:color w:val="000000"/>
          <w:sz w:val="22"/>
          <w:szCs w:val="22"/>
        </w:rPr>
      </w:pPr>
    </w:p>
    <w:p w14:paraId="6AC58E8A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bookmarkStart w:id="1" w:name="_30j0zll" w:colFirst="0" w:colLast="0"/>
      <w:bookmarkEnd w:id="1"/>
      <w:r>
        <w:rPr>
          <w:rFonts w:ascii="Garamond" w:eastAsia="Garamond" w:hAnsi="Garamond" w:cs="Garamond"/>
          <w:sz w:val="22"/>
          <w:szCs w:val="22"/>
        </w:rPr>
        <w:t>Cordialmente,</w:t>
      </w:r>
    </w:p>
    <w:p w14:paraId="14D4E32C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461BBA98" w14:textId="77777777" w:rsidR="00A72A38" w:rsidRDefault="00A72A38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590B504D" w14:textId="77777777" w:rsidR="00FA1B44" w:rsidRDefault="00FA1B44" w:rsidP="00A72A3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3EF47C1B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</w:rPr>
      </w:pPr>
      <w:r w:rsidRPr="0083405B">
        <w:rPr>
          <w:rFonts w:ascii="Garamond" w:eastAsia="Garamond" w:hAnsi="Garamond" w:cs="Garamond"/>
          <w:b/>
          <w:bCs/>
          <w:sz w:val="22"/>
          <w:szCs w:val="22"/>
        </w:rPr>
        <w:t>FABIÁN ERNESTO RAMÍREZ CRUZ</w:t>
      </w:r>
    </w:p>
    <w:p w14:paraId="4449EBBA" w14:textId="77777777" w:rsidR="003D012D" w:rsidRPr="0083405B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 Local de Bosa</w:t>
      </w:r>
    </w:p>
    <w:p w14:paraId="62E52931" w14:textId="77777777" w:rsidR="003D012D" w:rsidRDefault="003D012D" w:rsidP="003D012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83405B">
        <w:rPr>
          <w:rFonts w:ascii="Garamond" w:eastAsia="Garamond" w:hAnsi="Garamond" w:cs="Garamond"/>
          <w:sz w:val="22"/>
          <w:szCs w:val="22"/>
        </w:rPr>
        <w:t>alcalde.bosa@gobiernobogota.gov.co</w:t>
      </w:r>
    </w:p>
    <w:p w14:paraId="4777AC92" w14:textId="0F30C60F" w:rsidR="009C6CA7" w:rsidRPr="009C6CA7" w:rsidRDefault="009C6CA7" w:rsidP="00870628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</w:p>
    <w:p w14:paraId="55242D83" w14:textId="712EB4BA" w:rsidR="009C6CA7" w:rsidRPr="009C6CA7" w:rsidRDefault="009C6CA7" w:rsidP="009C6CA7">
      <w:pPr>
        <w:spacing w:after="0" w:line="240" w:lineRule="auto"/>
        <w:jc w:val="both"/>
        <w:rPr>
          <w:rFonts w:ascii="Garamond" w:eastAsia="Garamond" w:hAnsi="Garamond" w:cs="Garamond"/>
          <w:sz w:val="16"/>
          <w:szCs w:val="16"/>
        </w:rPr>
      </w:pPr>
      <w:r w:rsidRPr="009C6CA7">
        <w:rPr>
          <w:rFonts w:ascii="Garamond" w:eastAsia="Garamond" w:hAnsi="Garamond" w:cs="Garamond"/>
          <w:sz w:val="16"/>
          <w:szCs w:val="16"/>
        </w:rPr>
        <w:t xml:space="preserve">Proyectó: </w:t>
      </w:r>
      <w:r w:rsidR="00870628">
        <w:rPr>
          <w:rFonts w:ascii="Garamond" w:eastAsia="Garamond" w:hAnsi="Garamond" w:cs="Garamond"/>
          <w:sz w:val="16"/>
          <w:szCs w:val="16"/>
        </w:rPr>
        <w:t>José León – Abogado Contratista</w:t>
      </w:r>
    </w:p>
    <w:p w14:paraId="694DDF3A" w14:textId="71317AEF" w:rsidR="00E153B5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091E2C">
        <w:rPr>
          <w:noProof/>
          <w:color w:val="000000" w:themeColor="text1"/>
          <w:lang w:val="en-US" w:eastAsia="en-US"/>
        </w:rPr>
        <w:drawing>
          <wp:anchor distT="0" distB="0" distL="0" distR="0" simplePos="0" relativeHeight="251664384" behindDoc="0" locked="0" layoutInCell="1" allowOverlap="1" wp14:anchorId="14EA5F21" wp14:editId="01FBCEF9">
            <wp:simplePos x="0" y="0"/>
            <wp:positionH relativeFrom="margin">
              <wp:posOffset>2238233</wp:posOffset>
            </wp:positionH>
            <wp:positionV relativeFrom="page">
              <wp:posOffset>7646765</wp:posOffset>
            </wp:positionV>
            <wp:extent cx="385445" cy="138430"/>
            <wp:effectExtent l="0" t="0" r="0" b="0"/>
            <wp:wrapNone/>
            <wp:docPr id="1041106331" name="Image 1" descr="Un insecto en un fondo blanco&#10;&#10;El contenido generado por IA puede ser incorrec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106331" name="Image 1" descr="Un insecto en un fondo blanc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aintStrokes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445" cy="138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6666">
        <w:rPr>
          <w:rFonts w:ascii="Garamond" w:hAnsi="Garamond" w:cs="Arial"/>
          <w:sz w:val="16"/>
          <w:szCs w:val="16"/>
        </w:rPr>
        <w:t xml:space="preserve">Revisó: </w:t>
      </w:r>
      <w:r w:rsidR="00870628">
        <w:rPr>
          <w:rFonts w:ascii="Garamond" w:hAnsi="Garamond" w:cs="Arial"/>
          <w:sz w:val="16"/>
          <w:szCs w:val="16"/>
        </w:rPr>
        <w:t>Albano Enrique Leal González</w:t>
      </w:r>
      <w:r w:rsidR="00870628" w:rsidRPr="000F6666">
        <w:rPr>
          <w:rFonts w:ascii="Garamond" w:hAnsi="Garamond" w:cs="Arial"/>
          <w:sz w:val="16"/>
          <w:szCs w:val="16"/>
        </w:rPr>
        <w:t xml:space="preserve"> – </w:t>
      </w:r>
      <w:r w:rsidR="00870628">
        <w:rPr>
          <w:rFonts w:ascii="Garamond" w:hAnsi="Garamond" w:cs="Arial"/>
          <w:sz w:val="16"/>
          <w:szCs w:val="16"/>
        </w:rPr>
        <w:t>Profesional especializado 222-24.</w:t>
      </w:r>
    </w:p>
    <w:p w14:paraId="6B79AA61" w14:textId="77777777" w:rsidR="00E153B5" w:rsidRPr="000F6666" w:rsidRDefault="00E153B5" w:rsidP="00E153B5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</w:rPr>
        <w:t xml:space="preserve">Revisó: </w:t>
      </w:r>
      <w:r w:rsidRPr="00E22641">
        <w:rPr>
          <w:rFonts w:ascii="Garamond" w:hAnsi="Garamond" w:cs="Arial"/>
          <w:sz w:val="16"/>
          <w:szCs w:val="16"/>
        </w:rPr>
        <w:t>Keinny Lorena Rueda Tapiero- Profesional Abogada de Apoyo OAJGP-FDLB</w:t>
      </w:r>
    </w:p>
    <w:p w14:paraId="358A442C" w14:textId="77777777" w:rsidR="00E153B5" w:rsidRPr="000F6666" w:rsidRDefault="00E153B5" w:rsidP="00E153B5">
      <w:pPr>
        <w:spacing w:after="0" w:line="240" w:lineRule="auto"/>
        <w:rPr>
          <w:rFonts w:ascii="Garamond" w:hAnsi="Garamond"/>
          <w:sz w:val="16"/>
          <w:szCs w:val="16"/>
        </w:rPr>
      </w:pPr>
      <w:bookmarkStart w:id="2" w:name="_Hlk195011128"/>
      <w:r w:rsidRPr="000F6666">
        <w:rPr>
          <w:rFonts w:ascii="Garamond" w:hAnsi="Garamond"/>
          <w:sz w:val="16"/>
          <w:szCs w:val="16"/>
        </w:rPr>
        <w:t>Aprobó: Edison Fabián Báez Gómez – Jefe de Oficina Asesora Jurídica y de Gestión Policiva - FDLB</w:t>
      </w:r>
    </w:p>
    <w:bookmarkEnd w:id="2"/>
    <w:p w14:paraId="611031A9" w14:textId="77777777" w:rsidR="00EF513A" w:rsidRDefault="00EF513A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p w14:paraId="3822F863" w14:textId="77777777" w:rsidR="00F16F22" w:rsidRDefault="00F16F22" w:rsidP="00F16F22">
      <w:pPr>
        <w:spacing w:after="0" w:line="240" w:lineRule="auto"/>
        <w:jc w:val="both"/>
        <w:rPr>
          <w:rFonts w:eastAsia="Garamond"/>
        </w:rPr>
      </w:pPr>
    </w:p>
    <w:p w14:paraId="2A193722" w14:textId="67F83555" w:rsidR="00F16F22" w:rsidRPr="0020642D" w:rsidRDefault="00F16F22" w:rsidP="00F16F22">
      <w:pPr>
        <w:spacing w:after="0" w:line="240" w:lineRule="auto"/>
        <w:jc w:val="both"/>
        <w:rPr>
          <w:rFonts w:eastAsia="Garamond"/>
        </w:rPr>
      </w:pPr>
      <w:bookmarkStart w:id="3" w:name="_GoBack"/>
      <w:bookmarkEnd w:id="3"/>
      <w:r w:rsidRPr="0020642D">
        <w:rPr>
          <w:rFonts w:eastAsia="Garamond"/>
        </w:rPr>
        <w:t>De conformidad con lo preceptuado en el Art. 209 de la Constitución Política y en el párrafo primero del Art. 69 del Código de Procedimiento Administrativo y de Contencioso Administrativo (Ley 1437 de 2011).</w:t>
      </w:r>
    </w:p>
    <w:p w14:paraId="2464E70C" w14:textId="77777777" w:rsidR="00F16F22" w:rsidRPr="0020642D" w:rsidRDefault="00F16F22" w:rsidP="00F16F22">
      <w:pPr>
        <w:spacing w:after="0" w:line="240" w:lineRule="auto"/>
        <w:rPr>
          <w:rFonts w:eastAsia="Garamond"/>
        </w:rPr>
      </w:pPr>
    </w:p>
    <w:p w14:paraId="4E008D14" w14:textId="77777777" w:rsidR="00F16F22" w:rsidRPr="0020642D" w:rsidRDefault="00F16F22" w:rsidP="00F16F22">
      <w:pPr>
        <w:spacing w:after="0" w:line="240" w:lineRule="auto"/>
        <w:jc w:val="both"/>
        <w:rPr>
          <w:rFonts w:eastAsia="Garamond"/>
        </w:rPr>
      </w:pPr>
      <w:r w:rsidRPr="0020642D">
        <w:rPr>
          <w:rFonts w:eastAsia="Garamond"/>
        </w:rPr>
        <w:t>Constancia de fijación, hoy ____________________, se fija la presente comunicación, con el fin de informar al peticionario el trámite adelantado respecto a su requerimiento, en un lugar visible de la Alcaldía Local de Bosa siendo las siete (07:00 AM), por el término de cinco (5) días hábiles.</w:t>
      </w:r>
    </w:p>
    <w:p w14:paraId="06310A51" w14:textId="77777777" w:rsidR="00F16F22" w:rsidRPr="0020642D" w:rsidRDefault="00F16F22" w:rsidP="00F16F22">
      <w:pPr>
        <w:spacing w:after="0" w:line="240" w:lineRule="auto"/>
        <w:jc w:val="both"/>
        <w:rPr>
          <w:rFonts w:eastAsia="Garamond"/>
        </w:rPr>
      </w:pPr>
    </w:p>
    <w:p w14:paraId="226574EF" w14:textId="77777777" w:rsidR="00F16F22" w:rsidRPr="0020642D" w:rsidRDefault="00F16F22" w:rsidP="00F16F22">
      <w:pPr>
        <w:spacing w:after="0" w:line="240" w:lineRule="auto"/>
        <w:jc w:val="both"/>
        <w:rPr>
          <w:rFonts w:eastAsia="Garamond"/>
        </w:rPr>
      </w:pPr>
      <w:r w:rsidRPr="0020642D">
        <w:rPr>
          <w:rFonts w:eastAsia="Garamond"/>
        </w:rPr>
        <w:t>Constancia de des fijación: El presente oficio permaneció fijado en un lugar público de éste despacho por el término de cinco (5) días hábiles y se desfija hoy, _________________, siendo las cuatro y treinta de la tarde (04:30 PM).</w:t>
      </w:r>
    </w:p>
    <w:p w14:paraId="601B0D9C" w14:textId="77777777" w:rsidR="005F08C2" w:rsidRPr="00921210" w:rsidRDefault="005F08C2" w:rsidP="00921210">
      <w:pPr>
        <w:spacing w:after="0" w:line="240" w:lineRule="auto"/>
        <w:ind w:left="3538" w:hanging="3538"/>
        <w:jc w:val="both"/>
        <w:rPr>
          <w:rFonts w:ascii="Garamond" w:eastAsia="Garamond" w:hAnsi="Garamond" w:cs="Garamond"/>
          <w:sz w:val="16"/>
          <w:szCs w:val="16"/>
        </w:rPr>
      </w:pPr>
    </w:p>
    <w:sectPr w:rsidR="005F08C2" w:rsidRPr="00921210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D6A67" w14:textId="77777777" w:rsidR="00EB2FA5" w:rsidRDefault="00EB2FA5">
      <w:pPr>
        <w:spacing w:after="0" w:line="240" w:lineRule="auto"/>
      </w:pPr>
      <w:r>
        <w:separator/>
      </w:r>
    </w:p>
  </w:endnote>
  <w:endnote w:type="continuationSeparator" w:id="0">
    <w:p w14:paraId="1F3302CE" w14:textId="77777777" w:rsidR="00EB2FA5" w:rsidRDefault="00EB2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FEAA6" w14:textId="522FE2AB" w:rsidR="00733B16" w:rsidRDefault="00FF7F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1217A3A0" wp14:editId="527F2717">
          <wp:simplePos x="0" y="0"/>
          <wp:positionH relativeFrom="column">
            <wp:posOffset>3678071</wp:posOffset>
          </wp:positionH>
          <wp:positionV relativeFrom="paragraph">
            <wp:posOffset>-143937</wp:posOffset>
          </wp:positionV>
          <wp:extent cx="1466850" cy="394335"/>
          <wp:effectExtent l="0" t="0" r="0" b="5715"/>
          <wp:wrapNone/>
          <wp:docPr id="1691004941" name="Imagen 16910049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26EA3673" wp14:editId="0237B15F">
              <wp:simplePos x="0" y="0"/>
              <wp:positionH relativeFrom="column">
                <wp:posOffset>1498600</wp:posOffset>
              </wp:positionH>
              <wp:positionV relativeFrom="paragraph">
                <wp:posOffset>-279399</wp:posOffset>
              </wp:positionV>
              <wp:extent cx="22225" cy="763270"/>
              <wp:effectExtent l="0" t="0" r="0" b="0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5346000" y="3403128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311C2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18pt;margin-top:-22pt;width:1.75pt;height:6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" strokecolor="black [3200]">
              <v:stroke startarrowwidth="narrow" startarrowlength="short" endarrowwidth="narrow" endarrowlength="short"/>
            </v:shape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2D9C49F4" wp14:editId="05B07EA8">
              <wp:simplePos x="0" y="0"/>
              <wp:positionH relativeFrom="column">
                <wp:posOffset>2195195</wp:posOffset>
              </wp:positionH>
              <wp:positionV relativeFrom="paragraph">
                <wp:posOffset>-306070</wp:posOffset>
              </wp:positionV>
              <wp:extent cx="1543050" cy="714375"/>
              <wp:effectExtent l="0" t="0" r="0" b="9525"/>
              <wp:wrapTight wrapText="bothSides">
                <wp:wrapPolygon edited="0">
                  <wp:start x="0" y="0"/>
                  <wp:lineTo x="0" y="21312"/>
                  <wp:lineTo x="21333" y="21312"/>
                  <wp:lineTo x="21333" y="0"/>
                  <wp:lineTo x="0" y="0"/>
                </wp:wrapPolygon>
              </wp:wrapTight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30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C1FB86D" w14:textId="77777777" w:rsidR="00733B16" w:rsidRDefault="00733B16">
                          <w:pPr>
                            <w:spacing w:after="0" w:line="240" w:lineRule="auto"/>
                            <w:textDirection w:val="btLr"/>
                          </w:pPr>
                        </w:p>
                        <w:p w14:paraId="2E33D57F" w14:textId="77777777" w:rsidR="0065350E" w:rsidRDefault="0065350E" w:rsidP="0065350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GDI-GPD-F062</w:t>
                          </w:r>
                        </w:p>
                        <w:p w14:paraId="74D0C62D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84F95DA" w14:textId="77777777" w:rsidR="00FF7FCD" w:rsidRPr="00FF7FCD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abril de 2024</w:t>
                          </w:r>
                        </w:p>
                        <w:p w14:paraId="453420E1" w14:textId="70347614" w:rsidR="0065350E" w:rsidRDefault="00FF7FCD" w:rsidP="00FF7FCD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 w:rsidRPr="00FF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32590</w:t>
                          </w:r>
                        </w:p>
                        <w:p w14:paraId="5F7B8EF5" w14:textId="3E99D2AC" w:rsidR="00733B16" w:rsidRDefault="00733B16" w:rsidP="0065350E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2050" tIns="46350" rIns="92050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D9C49F4" id="Rectángulo 4" o:spid="_x0000_s1034" style="position:absolute;left:0;text-align:left;margin-left:172.85pt;margin-top:-24.1pt;width:121.5pt;height:56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" stroked="f">
              <v:textbox inset="2.55694mm,1.2875mm,2.55694mm,1.2875mm">
                <w:txbxContent>
                  <w:p w14:paraId="7C1FB86D" w14:textId="77777777" w:rsidR="00733B16" w:rsidRDefault="00733B16">
                    <w:pPr>
                      <w:spacing w:after="0" w:line="240" w:lineRule="auto"/>
                      <w:textDirection w:val="btLr"/>
                    </w:pPr>
                  </w:p>
                  <w:p w14:paraId="2E33D57F" w14:textId="77777777" w:rsidR="0065350E" w:rsidRDefault="0065350E" w:rsidP="0065350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GDI-GPD-F062</w:t>
                    </w:r>
                  </w:p>
                  <w:p w14:paraId="74D0C62D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84F95DA" w14:textId="77777777" w:rsidR="00FF7FCD" w:rsidRPr="00FF7FCD" w:rsidRDefault="00FF7FCD" w:rsidP="00FF7FCD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abril de 2024</w:t>
                    </w:r>
                  </w:p>
                  <w:p w14:paraId="453420E1" w14:textId="70347614" w:rsidR="0065350E" w:rsidRDefault="00FF7FCD" w:rsidP="00FF7FCD">
                    <w:pPr>
                      <w:spacing w:after="0" w:line="240" w:lineRule="auto"/>
                      <w:jc w:val="center"/>
                      <w:textDirection w:val="btLr"/>
                    </w:pPr>
                    <w:r w:rsidRPr="00FF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32590</w:t>
                    </w:r>
                  </w:p>
                  <w:p w14:paraId="5F7B8EF5" w14:textId="3E99D2AC" w:rsidR="00733B16" w:rsidRDefault="00733B16" w:rsidP="0065350E">
                    <w:pPr>
                      <w:spacing w:after="0" w:line="240" w:lineRule="auto"/>
                      <w:jc w:val="center"/>
                      <w:textDirection w:val="btLr"/>
                    </w:pPr>
                  </w:p>
                </w:txbxContent>
              </v:textbox>
              <w10:wrap type="tight"/>
            </v:rect>
          </w:pict>
        </mc:Fallback>
      </mc:AlternateContent>
    </w:r>
    <w:r w:rsidR="00AF773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hidden="0" allowOverlap="1" wp14:anchorId="75DFDE9A" wp14:editId="286BBFEB">
              <wp:simplePos x="0" y="0"/>
              <wp:positionH relativeFrom="column">
                <wp:posOffset>1</wp:posOffset>
              </wp:positionH>
              <wp:positionV relativeFrom="paragraph">
                <wp:posOffset>-355599</wp:posOffset>
              </wp:positionV>
              <wp:extent cx="1505585" cy="957201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02733" y="3310925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A55936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  <w:sz w:val="16"/>
                            </w:rPr>
                            <w:t>Alcaldía Local de Bosa</w:t>
                          </w:r>
                        </w:p>
                        <w:p w14:paraId="4004D965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Carrera. 80 I No. 61 - 05 Sur</w:t>
                          </w:r>
                        </w:p>
                        <w:p w14:paraId="1514BEA7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Código Postal: 110731</w:t>
                          </w:r>
                        </w:p>
                        <w:p w14:paraId="57E2C0AB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Tel. 7750462</w:t>
                          </w:r>
                        </w:p>
                        <w:p w14:paraId="31063C36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Información Línea 195</w:t>
                          </w:r>
                        </w:p>
                        <w:p w14:paraId="5740A028" w14:textId="77777777" w:rsidR="00733B16" w:rsidRDefault="00AF773C">
                          <w:pPr>
                            <w:spacing w:after="0" w:line="240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www.bosa.gov.co</w:t>
                          </w: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DFDE9A" id="Rectángulo 3" o:spid="_x0000_s1035" style="position:absolute;left:0;text-align:left;margin-left:0;margin-top:-28pt;width:118.55pt;height:75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" stroked="f">
              <v:textbox inset="7.25pt,1.2875mm,7.25pt,1.2875mm">
                <w:txbxContent>
                  <w:p w14:paraId="7A55936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  <w:sz w:val="16"/>
                      </w:rPr>
                      <w:t>Alcaldía Local de Bosa</w:t>
                    </w:r>
                  </w:p>
                  <w:p w14:paraId="4004D965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Carrera. 80 I No. 61 - 05 Sur</w:t>
                    </w:r>
                  </w:p>
                  <w:p w14:paraId="1514BEA7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Código Postal: 110731</w:t>
                    </w:r>
                  </w:p>
                  <w:p w14:paraId="57E2C0AB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Tel. 7750462</w:t>
                    </w:r>
                  </w:p>
                  <w:p w14:paraId="31063C36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Información Línea 195</w:t>
                    </w:r>
                  </w:p>
                  <w:p w14:paraId="5740A028" w14:textId="77777777" w:rsidR="00733B16" w:rsidRDefault="00AF773C">
                    <w:pPr>
                      <w:spacing w:after="0" w:line="240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www.bosa.gov.co</w:t>
                    </w:r>
                  </w:p>
                </w:txbxContent>
              </v:textbox>
            </v:rect>
          </w:pict>
        </mc:Fallback>
      </mc:AlternateContent>
    </w:r>
    <w:r w:rsidR="00AF773C">
      <w:rPr>
        <w:noProof/>
        <w:lang w:val="en-US" w:eastAsia="en-US"/>
      </w:rPr>
      <w:drawing>
        <wp:anchor distT="0" distB="0" distL="0" distR="0" simplePos="0" relativeHeight="251663360" behindDoc="0" locked="0" layoutInCell="1" hidden="0" allowOverlap="1" wp14:anchorId="48AE6B85" wp14:editId="665F9C4A">
          <wp:simplePos x="0" y="0"/>
          <wp:positionH relativeFrom="column">
            <wp:posOffset>5324204</wp:posOffset>
          </wp:positionH>
          <wp:positionV relativeFrom="paragraph">
            <wp:posOffset>-218133</wp:posOffset>
          </wp:positionV>
          <wp:extent cx="647971" cy="644641"/>
          <wp:effectExtent l="0" t="0" r="0" b="0"/>
          <wp:wrapSquare wrapText="bothSides" distT="0" distB="0" distL="0" distR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BE70A" w14:textId="77777777" w:rsidR="00EB2FA5" w:rsidRDefault="00EB2FA5">
      <w:pPr>
        <w:spacing w:after="0" w:line="240" w:lineRule="auto"/>
      </w:pPr>
      <w:r>
        <w:separator/>
      </w:r>
    </w:p>
  </w:footnote>
  <w:footnote w:type="continuationSeparator" w:id="0">
    <w:p w14:paraId="62111BAC" w14:textId="77777777" w:rsidR="00EB2FA5" w:rsidRDefault="00EB2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A07C4" w14:textId="77777777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294C81E8" wp14:editId="77206DA1">
              <wp:simplePos x="0" y="0"/>
              <wp:positionH relativeFrom="column">
                <wp:posOffset>3708400</wp:posOffset>
              </wp:positionH>
              <wp:positionV relativeFrom="paragraph">
                <wp:posOffset>-76199</wp:posOffset>
              </wp:positionV>
              <wp:extent cx="2628900" cy="85534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041075" y="3361853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3132ECB1" w14:textId="77777777" w:rsidR="00733B16" w:rsidRDefault="00AF773C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09AF0F1B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*RAD_S*</w:t>
                          </w:r>
                        </w:p>
                        <w:p w14:paraId="1BE33941" w14:textId="77777777" w:rsidR="00733B16" w:rsidRPr="00550F44" w:rsidRDefault="00AF773C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*F_RAD_S*</w:t>
                          </w:r>
                        </w:p>
                        <w:p w14:paraId="77184029" w14:textId="77777777" w:rsidR="00733B16" w:rsidRPr="00550F44" w:rsidRDefault="00AF773C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550F44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**RAD_S**</w:t>
                          </w:r>
                        </w:p>
                        <w:p w14:paraId="78626505" w14:textId="77777777" w:rsidR="00733B16" w:rsidRPr="00550F44" w:rsidRDefault="00733B16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4C81E8" id="Rectángulo 2" o:spid="_x0000_s1033" style="position:absolute;margin-left:292pt;margin-top:-6pt;width:207pt;height:67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">
              <v:stroke startarrowwidth="narrow" startarrowlength="short" endarrowwidth="narrow" endarrowlength="short"/>
              <v:textbox inset="7.25pt,1.2875mm,7.25pt,1.2875mm">
                <w:txbxContent>
                  <w:p w14:paraId="3132ECB1" w14:textId="77777777" w:rsidR="00733B16" w:rsidRDefault="00AF773C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09AF0F1B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*RAD_S*</w:t>
                    </w:r>
                  </w:p>
                  <w:p w14:paraId="1BE33941" w14:textId="77777777" w:rsidR="00733B16" w:rsidRPr="00550F44" w:rsidRDefault="00AF773C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*F_RAD_S*</w:t>
                    </w:r>
                  </w:p>
                  <w:p w14:paraId="77184029" w14:textId="77777777" w:rsidR="00733B16" w:rsidRPr="00550F44" w:rsidRDefault="00AF773C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550F44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**RAD_S**</w:t>
                    </w:r>
                  </w:p>
                  <w:p w14:paraId="78626505" w14:textId="77777777" w:rsidR="00733B16" w:rsidRPr="00550F44" w:rsidRDefault="00733B16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 wp14:anchorId="321ABD37" wp14:editId="46D9A70B">
          <wp:simplePos x="0" y="0"/>
          <wp:positionH relativeFrom="column">
            <wp:posOffset>-185418</wp:posOffset>
          </wp:positionH>
          <wp:positionV relativeFrom="paragraph">
            <wp:posOffset>-48258</wp:posOffset>
          </wp:positionV>
          <wp:extent cx="2390775" cy="790575"/>
          <wp:effectExtent l="0" t="0" r="0" b="0"/>
          <wp:wrapSquare wrapText="bothSides" distT="0" distB="0" distL="114300" distR="114300"/>
          <wp:docPr id="7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4D8AB2A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372B569B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14A644F7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49B0643D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F024DF5" w14:textId="77777777" w:rsidR="00733B16" w:rsidRDefault="00733B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</w:p>
  <w:p w14:paraId="667562A7" w14:textId="75166FDC" w:rsidR="00733B16" w:rsidRDefault="00AF773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16F22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F16F22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7B2A"/>
    <w:multiLevelType w:val="hybridMultilevel"/>
    <w:tmpl w:val="E85493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64B"/>
    <w:multiLevelType w:val="hybridMultilevel"/>
    <w:tmpl w:val="5E94D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91500"/>
    <w:multiLevelType w:val="hybridMultilevel"/>
    <w:tmpl w:val="97286C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F3FB4"/>
    <w:multiLevelType w:val="hybridMultilevel"/>
    <w:tmpl w:val="EF0A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F0254"/>
    <w:multiLevelType w:val="hybridMultilevel"/>
    <w:tmpl w:val="97286C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B16"/>
    <w:rsid w:val="00002501"/>
    <w:rsid w:val="0001767B"/>
    <w:rsid w:val="00036810"/>
    <w:rsid w:val="00053188"/>
    <w:rsid w:val="0006313E"/>
    <w:rsid w:val="00066761"/>
    <w:rsid w:val="00092239"/>
    <w:rsid w:val="00095EE1"/>
    <w:rsid w:val="000A0577"/>
    <w:rsid w:val="000B0BDA"/>
    <w:rsid w:val="000B5845"/>
    <w:rsid w:val="000C01AA"/>
    <w:rsid w:val="000C01B8"/>
    <w:rsid w:val="000E03E6"/>
    <w:rsid w:val="000E51D0"/>
    <w:rsid w:val="000E6111"/>
    <w:rsid w:val="000F7CA3"/>
    <w:rsid w:val="0011770B"/>
    <w:rsid w:val="001338B9"/>
    <w:rsid w:val="00145BCC"/>
    <w:rsid w:val="001512C2"/>
    <w:rsid w:val="00161A0B"/>
    <w:rsid w:val="001646AF"/>
    <w:rsid w:val="00185926"/>
    <w:rsid w:val="001A335A"/>
    <w:rsid w:val="001A5085"/>
    <w:rsid w:val="001B3266"/>
    <w:rsid w:val="001B69E3"/>
    <w:rsid w:val="001C236D"/>
    <w:rsid w:val="001D6F41"/>
    <w:rsid w:val="002365D4"/>
    <w:rsid w:val="00237913"/>
    <w:rsid w:val="002425D3"/>
    <w:rsid w:val="002512A2"/>
    <w:rsid w:val="0026013F"/>
    <w:rsid w:val="002652C8"/>
    <w:rsid w:val="002773C0"/>
    <w:rsid w:val="00280B12"/>
    <w:rsid w:val="002931F6"/>
    <w:rsid w:val="00294252"/>
    <w:rsid w:val="00295384"/>
    <w:rsid w:val="002A0B46"/>
    <w:rsid w:val="002A73B4"/>
    <w:rsid w:val="002B5DC6"/>
    <w:rsid w:val="002B7A08"/>
    <w:rsid w:val="00304CE0"/>
    <w:rsid w:val="003055E6"/>
    <w:rsid w:val="0032387A"/>
    <w:rsid w:val="0033204B"/>
    <w:rsid w:val="00341AA8"/>
    <w:rsid w:val="00342C85"/>
    <w:rsid w:val="0034389B"/>
    <w:rsid w:val="003868AC"/>
    <w:rsid w:val="003868F1"/>
    <w:rsid w:val="003A58EF"/>
    <w:rsid w:val="003B18F1"/>
    <w:rsid w:val="003D012D"/>
    <w:rsid w:val="003F3157"/>
    <w:rsid w:val="004003E5"/>
    <w:rsid w:val="004152AA"/>
    <w:rsid w:val="00433530"/>
    <w:rsid w:val="0045651C"/>
    <w:rsid w:val="00463E30"/>
    <w:rsid w:val="00467EBF"/>
    <w:rsid w:val="00470AD4"/>
    <w:rsid w:val="00475418"/>
    <w:rsid w:val="00487804"/>
    <w:rsid w:val="00491400"/>
    <w:rsid w:val="00491D08"/>
    <w:rsid w:val="004A003D"/>
    <w:rsid w:val="004A1D6E"/>
    <w:rsid w:val="004B023C"/>
    <w:rsid w:val="004C7CFC"/>
    <w:rsid w:val="004F3FCB"/>
    <w:rsid w:val="0050271E"/>
    <w:rsid w:val="005246B8"/>
    <w:rsid w:val="00532DBB"/>
    <w:rsid w:val="00534F5F"/>
    <w:rsid w:val="00537773"/>
    <w:rsid w:val="00543433"/>
    <w:rsid w:val="005463BB"/>
    <w:rsid w:val="00546979"/>
    <w:rsid w:val="00550F44"/>
    <w:rsid w:val="00554245"/>
    <w:rsid w:val="005E43CE"/>
    <w:rsid w:val="005F08C2"/>
    <w:rsid w:val="006033F7"/>
    <w:rsid w:val="006071F4"/>
    <w:rsid w:val="00611FEA"/>
    <w:rsid w:val="00620DCB"/>
    <w:rsid w:val="0062232A"/>
    <w:rsid w:val="0063640F"/>
    <w:rsid w:val="00636903"/>
    <w:rsid w:val="00643DC2"/>
    <w:rsid w:val="00644273"/>
    <w:rsid w:val="00652B4D"/>
    <w:rsid w:val="0065350E"/>
    <w:rsid w:val="0065401A"/>
    <w:rsid w:val="006611CD"/>
    <w:rsid w:val="006814A0"/>
    <w:rsid w:val="006B5EA1"/>
    <w:rsid w:val="006C08ED"/>
    <w:rsid w:val="006C5DF8"/>
    <w:rsid w:val="006C67DE"/>
    <w:rsid w:val="006F1CCC"/>
    <w:rsid w:val="006F2D58"/>
    <w:rsid w:val="006F3116"/>
    <w:rsid w:val="007079F0"/>
    <w:rsid w:val="007170CE"/>
    <w:rsid w:val="00721EEA"/>
    <w:rsid w:val="007246E9"/>
    <w:rsid w:val="00727BA2"/>
    <w:rsid w:val="00733B16"/>
    <w:rsid w:val="007411BC"/>
    <w:rsid w:val="00741C74"/>
    <w:rsid w:val="007432BD"/>
    <w:rsid w:val="00745F3A"/>
    <w:rsid w:val="007568F0"/>
    <w:rsid w:val="0079434E"/>
    <w:rsid w:val="007A111B"/>
    <w:rsid w:val="007A4B1F"/>
    <w:rsid w:val="007C36F1"/>
    <w:rsid w:val="007C529C"/>
    <w:rsid w:val="007D51B0"/>
    <w:rsid w:val="007E464B"/>
    <w:rsid w:val="007E717C"/>
    <w:rsid w:val="00807827"/>
    <w:rsid w:val="008124C9"/>
    <w:rsid w:val="00814428"/>
    <w:rsid w:val="00820C3F"/>
    <w:rsid w:val="00821A06"/>
    <w:rsid w:val="00834C63"/>
    <w:rsid w:val="00835BDC"/>
    <w:rsid w:val="00836374"/>
    <w:rsid w:val="00844CE4"/>
    <w:rsid w:val="00847C7E"/>
    <w:rsid w:val="008605F9"/>
    <w:rsid w:val="00870628"/>
    <w:rsid w:val="008714D2"/>
    <w:rsid w:val="00875882"/>
    <w:rsid w:val="00883569"/>
    <w:rsid w:val="0088381B"/>
    <w:rsid w:val="00886F31"/>
    <w:rsid w:val="00894326"/>
    <w:rsid w:val="008A6F6A"/>
    <w:rsid w:val="008C2384"/>
    <w:rsid w:val="008C2836"/>
    <w:rsid w:val="008C2ED2"/>
    <w:rsid w:val="008C2FC8"/>
    <w:rsid w:val="008C5FBC"/>
    <w:rsid w:val="008D2190"/>
    <w:rsid w:val="008E6B82"/>
    <w:rsid w:val="008F2F59"/>
    <w:rsid w:val="00921210"/>
    <w:rsid w:val="009304D0"/>
    <w:rsid w:val="0094794A"/>
    <w:rsid w:val="00974A4C"/>
    <w:rsid w:val="00974AAC"/>
    <w:rsid w:val="009932E1"/>
    <w:rsid w:val="0099709C"/>
    <w:rsid w:val="009B5ADC"/>
    <w:rsid w:val="009B5F08"/>
    <w:rsid w:val="009C448D"/>
    <w:rsid w:val="009C6CA7"/>
    <w:rsid w:val="009E66CA"/>
    <w:rsid w:val="009F447E"/>
    <w:rsid w:val="00A05691"/>
    <w:rsid w:val="00A126B5"/>
    <w:rsid w:val="00A142C2"/>
    <w:rsid w:val="00A17C4E"/>
    <w:rsid w:val="00A2438D"/>
    <w:rsid w:val="00A6281A"/>
    <w:rsid w:val="00A7271D"/>
    <w:rsid w:val="00A72A38"/>
    <w:rsid w:val="00A85C58"/>
    <w:rsid w:val="00A930E4"/>
    <w:rsid w:val="00AA22BF"/>
    <w:rsid w:val="00AC3A5A"/>
    <w:rsid w:val="00AE035F"/>
    <w:rsid w:val="00AE0BB7"/>
    <w:rsid w:val="00AE5CC0"/>
    <w:rsid w:val="00AF773C"/>
    <w:rsid w:val="00B00FA6"/>
    <w:rsid w:val="00B102A8"/>
    <w:rsid w:val="00B10B64"/>
    <w:rsid w:val="00B14D42"/>
    <w:rsid w:val="00B15B0C"/>
    <w:rsid w:val="00B24AE1"/>
    <w:rsid w:val="00B41538"/>
    <w:rsid w:val="00B5388E"/>
    <w:rsid w:val="00B53A38"/>
    <w:rsid w:val="00B55F7A"/>
    <w:rsid w:val="00B81C27"/>
    <w:rsid w:val="00B928D3"/>
    <w:rsid w:val="00BA3887"/>
    <w:rsid w:val="00BA447B"/>
    <w:rsid w:val="00BB2D67"/>
    <w:rsid w:val="00BC3F46"/>
    <w:rsid w:val="00BC523B"/>
    <w:rsid w:val="00BD58A7"/>
    <w:rsid w:val="00BF2ADC"/>
    <w:rsid w:val="00C109FE"/>
    <w:rsid w:val="00C2338A"/>
    <w:rsid w:val="00C34F5E"/>
    <w:rsid w:val="00C5394E"/>
    <w:rsid w:val="00C61079"/>
    <w:rsid w:val="00C645E1"/>
    <w:rsid w:val="00C859FB"/>
    <w:rsid w:val="00C9022D"/>
    <w:rsid w:val="00C96C68"/>
    <w:rsid w:val="00CA351C"/>
    <w:rsid w:val="00CB3AF0"/>
    <w:rsid w:val="00CB4FAD"/>
    <w:rsid w:val="00CB6809"/>
    <w:rsid w:val="00CC23BA"/>
    <w:rsid w:val="00CD5ACA"/>
    <w:rsid w:val="00CE2612"/>
    <w:rsid w:val="00CF67EC"/>
    <w:rsid w:val="00CF6FC5"/>
    <w:rsid w:val="00D01D56"/>
    <w:rsid w:val="00D02161"/>
    <w:rsid w:val="00D03E4E"/>
    <w:rsid w:val="00D06836"/>
    <w:rsid w:val="00D11BF3"/>
    <w:rsid w:val="00D17D8E"/>
    <w:rsid w:val="00D223D5"/>
    <w:rsid w:val="00D25839"/>
    <w:rsid w:val="00D41E1F"/>
    <w:rsid w:val="00D47B9C"/>
    <w:rsid w:val="00D52C28"/>
    <w:rsid w:val="00D546C7"/>
    <w:rsid w:val="00D623C3"/>
    <w:rsid w:val="00D63899"/>
    <w:rsid w:val="00D71F7B"/>
    <w:rsid w:val="00D85925"/>
    <w:rsid w:val="00D90B48"/>
    <w:rsid w:val="00D95197"/>
    <w:rsid w:val="00E00244"/>
    <w:rsid w:val="00E153B5"/>
    <w:rsid w:val="00E235B7"/>
    <w:rsid w:val="00E30955"/>
    <w:rsid w:val="00E33109"/>
    <w:rsid w:val="00E51C72"/>
    <w:rsid w:val="00E522B3"/>
    <w:rsid w:val="00E52B26"/>
    <w:rsid w:val="00E61ADA"/>
    <w:rsid w:val="00E67EE1"/>
    <w:rsid w:val="00E8197D"/>
    <w:rsid w:val="00E856CC"/>
    <w:rsid w:val="00E9463B"/>
    <w:rsid w:val="00EA3D55"/>
    <w:rsid w:val="00EA4415"/>
    <w:rsid w:val="00EA4FB3"/>
    <w:rsid w:val="00EB1277"/>
    <w:rsid w:val="00EB2FA5"/>
    <w:rsid w:val="00EB56F6"/>
    <w:rsid w:val="00EB685C"/>
    <w:rsid w:val="00EC7286"/>
    <w:rsid w:val="00EE5822"/>
    <w:rsid w:val="00EF513A"/>
    <w:rsid w:val="00EF7A06"/>
    <w:rsid w:val="00F11E24"/>
    <w:rsid w:val="00F14336"/>
    <w:rsid w:val="00F16F22"/>
    <w:rsid w:val="00F33B86"/>
    <w:rsid w:val="00F34E12"/>
    <w:rsid w:val="00F440B1"/>
    <w:rsid w:val="00F5161F"/>
    <w:rsid w:val="00F62EEF"/>
    <w:rsid w:val="00F6348D"/>
    <w:rsid w:val="00F643BA"/>
    <w:rsid w:val="00F711CA"/>
    <w:rsid w:val="00F93D38"/>
    <w:rsid w:val="00FA1B44"/>
    <w:rsid w:val="00FA2F5F"/>
    <w:rsid w:val="00FB29A0"/>
    <w:rsid w:val="00FB4552"/>
    <w:rsid w:val="00FB5912"/>
    <w:rsid w:val="00FD0101"/>
    <w:rsid w:val="00FD1EDC"/>
    <w:rsid w:val="00FE51AC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01CF1"/>
  <w15:docId w15:val="{3503EAEF-6037-4A9A-9456-CD060460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350E"/>
  </w:style>
  <w:style w:type="paragraph" w:styleId="Piedepgina">
    <w:name w:val="footer"/>
    <w:basedOn w:val="Normal"/>
    <w:link w:val="PiedepginaCar"/>
    <w:uiPriority w:val="99"/>
    <w:unhideWhenUsed/>
    <w:rsid w:val="006535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350E"/>
  </w:style>
  <w:style w:type="character" w:styleId="Hipervnculo">
    <w:name w:val="Hyperlink"/>
    <w:basedOn w:val="Fuentedeprrafopredeter"/>
    <w:uiPriority w:val="99"/>
    <w:unhideWhenUsed/>
    <w:rsid w:val="00AC3A5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C3A5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4389B"/>
    <w:pPr>
      <w:ind w:left="720"/>
      <w:contextualSpacing/>
    </w:pPr>
  </w:style>
  <w:style w:type="paragraph" w:customStyle="1" w:styleId="paragraph">
    <w:name w:val="paragraph"/>
    <w:basedOn w:val="Normal"/>
    <w:rsid w:val="00A2438D"/>
    <w:pPr>
      <w:autoSpaceDN w:val="0"/>
      <w:spacing w:before="100" w:after="10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 Sierra Cifuentes</dc:creator>
  <cp:lastModifiedBy>Stream</cp:lastModifiedBy>
  <cp:revision>2</cp:revision>
  <dcterms:created xsi:type="dcterms:W3CDTF">2025-11-18T12:34:00Z</dcterms:created>
  <dcterms:modified xsi:type="dcterms:W3CDTF">2025-11-18T12:34:00Z</dcterms:modified>
</cp:coreProperties>
</file>